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报名截止时间：2024年3月11日</w:t>
      </w:r>
      <w:bookmarkStart w:id="0" w:name="_GoBack"/>
      <w:bookmarkEnd w:id="0"/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2024年3月7日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C0301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一次性使用PE检查手套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准备试用品10盒，每个外包装注明厂家、供应商，提交资料后将试用品送至建华大街365号，门诊五楼医学装备部，不交报名无效。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C0301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一次性使用灭菌橡胶外科手套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准备试用品10盒，每个外包装注明厂家、供应商，提交资料后将试用品送至建华大街365号，门诊五楼医学装备部，不交报名无效。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C0301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一次性医用PVC检查手套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lang w:val="en-US" w:eastAsia="zh-CN"/>
              </w:rPr>
              <w:t>准备试用品10盒，每个外包装注明厂家、供应商，提交资料后将试用品送至建华大街365号，门诊五楼医学装备部，不交报名无效。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C0301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一次性医用丁腈橡胶检查手套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lang w:val="en-US" w:eastAsia="zh-CN"/>
              </w:rPr>
              <w:t>准备试用品10盒，每个外包装注明厂家、供应商，提交资料后将试用品送至建华大街365号，门诊五楼医学装备部，不交报名无效。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C0301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一次性使用灭菌橡胶检查手套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lang w:val="en-US" w:eastAsia="zh-CN"/>
              </w:rPr>
              <w:t>准备试用品10盒，每个外包装注明厂家、供应商，提交资料后将试用品送至建华大街365号，门诊五楼医学装备部，不交报名无效。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C0301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一次性使用橡胶检查手套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lang w:val="en-US" w:eastAsia="zh-CN"/>
              </w:rPr>
              <w:t>准备试用品10盒，每个外包装注明厂家、供应商，提交资料后将试用品送至建华大街365号，门诊五楼医学装备部，不交报名无效。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X0226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一次性使用骨髓穿刺包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用于人体骨髓穿刺以抽取骨髓时一次性使用。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G0226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外固定架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对骨骼的复杂性骨折，四肢开放性骨折，广泛组织损伤的闭合性骨折，感染性骨折起支撑和坚强固定作用。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Z0226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牙垫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用于临床固定气管插管，避免管体移位和插管脱出，保护气管插管及病人。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B0226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血细胞分析用染色液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在循环肿瘤细胞的检测过程中用于肿瘤细胞的染色鉴定。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血液病相关融合基因检测试剂盒BCR/ABL190/210/230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需包含BCR-ABL\AML1-ETO\PML-RARa的相关融合基因。适配设备：实时荧光定量PCR仪，生产厂家：ABI,型号：7500。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诺如病毒抗原检测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用于成人及儿童急性感染性腹泻的病原检测。检测方法为胶体金层析法，单人单卡，肉眼直接判读结果。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FZ0226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both"/>
              <w:rPr>
                <w:rFonts w:hint="default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透析人工肾一次性使用血液回路导管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连续性血液净化设备专属耗材，生产厂家：重庆山外山血液净化技术有限公司，型号：SWS-5000专业版。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XW0226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内窥镜血管采集系统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用于心脏外科冠状动脉搭桥手术中经2-3cm切口进行微创采集大隐静脉和桡动脉桥血管。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Y0124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眼球突出度计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测量双眼眼球突出度、眶距、评估病变程度、进展及恢复情况。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1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50F5EDB"/>
    <w:rsid w:val="052523BA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74F2D26"/>
    <w:rsid w:val="17C7306C"/>
    <w:rsid w:val="17DC18A9"/>
    <w:rsid w:val="183B45D7"/>
    <w:rsid w:val="184F5194"/>
    <w:rsid w:val="1881312C"/>
    <w:rsid w:val="18826EA4"/>
    <w:rsid w:val="198C1D89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8C6AFC"/>
    <w:rsid w:val="28952AF8"/>
    <w:rsid w:val="29212057"/>
    <w:rsid w:val="29336C7B"/>
    <w:rsid w:val="299A758C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B63EF5"/>
    <w:rsid w:val="2F016165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B67FED"/>
    <w:rsid w:val="376D66D2"/>
    <w:rsid w:val="37995B82"/>
    <w:rsid w:val="37DB4E60"/>
    <w:rsid w:val="38072095"/>
    <w:rsid w:val="38BA2E86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D3802"/>
    <w:rsid w:val="59EC40A1"/>
    <w:rsid w:val="5A3A6E11"/>
    <w:rsid w:val="5A751DEA"/>
    <w:rsid w:val="5A755946"/>
    <w:rsid w:val="5ABF18BC"/>
    <w:rsid w:val="5B2C6D7D"/>
    <w:rsid w:val="5B8A3D6E"/>
    <w:rsid w:val="5B8F6EDB"/>
    <w:rsid w:val="5BD743DE"/>
    <w:rsid w:val="5BEA5E65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A11374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461053"/>
    <w:rsid w:val="71E573FD"/>
    <w:rsid w:val="71EF237B"/>
    <w:rsid w:val="72026C75"/>
    <w:rsid w:val="72324A62"/>
    <w:rsid w:val="726A706D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C5109A"/>
    <w:rsid w:val="782A7918"/>
    <w:rsid w:val="784604CA"/>
    <w:rsid w:val="78774B38"/>
    <w:rsid w:val="78776D7F"/>
    <w:rsid w:val="78B25E54"/>
    <w:rsid w:val="78F0566F"/>
    <w:rsid w:val="793024BA"/>
    <w:rsid w:val="797C0647"/>
    <w:rsid w:val="7A9320A1"/>
    <w:rsid w:val="7AB041E9"/>
    <w:rsid w:val="7B026A80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3</TotalTime>
  <ScaleCrop>false</ScaleCrop>
  <LinksUpToDate>false</LinksUpToDate>
  <CharactersWithSpaces>1678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2024-03-04T06:12:00Z</cp:lastPrinted>
  <dcterms:modified xsi:type="dcterms:W3CDTF">2024-03-07T00:21:53Z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D7952CA9FC48456687C89DFBEDA40070</vt:lpwstr>
  </property>
</Properties>
</file>